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方正仿宋_GB2312" w:hAnsi="方正仿宋_GB2312" w:eastAsia="方正仿宋_GB2312" w:cs="方正仿宋_GB2312"/>
          <w:color w:val="000000"/>
          <w:kern w:val="0"/>
          <w:sz w:val="28"/>
          <w:highlight w:val="none"/>
        </w:rPr>
      </w:pPr>
      <w:r>
        <w:rPr>
          <w:rFonts w:hint="eastAsia" w:ascii="方正仿宋_GB2312" w:hAnsi="方正仿宋_GB2312" w:eastAsia="方正仿宋_GB2312" w:cs="方正仿宋_GB2312"/>
          <w:color w:val="000000"/>
          <w:kern w:val="0"/>
          <w:sz w:val="28"/>
          <w:highlight w:val="none"/>
        </w:rPr>
        <w:t>附件2</w:t>
      </w:r>
    </w:p>
    <w:p>
      <w:pPr>
        <w:widowControl/>
        <w:spacing w:line="460" w:lineRule="exact"/>
        <w:jc w:val="center"/>
        <w:rPr>
          <w:rFonts w:hint="eastAsia" w:ascii="方正仿宋_GB2312" w:hAnsi="方正仿宋_GB2312" w:eastAsia="方正仿宋_GB2312" w:cs="方正仿宋_GB2312"/>
          <w:b/>
          <w:bCs/>
          <w:color w:val="000000"/>
          <w:kern w:val="0"/>
          <w:sz w:val="32"/>
          <w:szCs w:val="32"/>
          <w:highlight w:val="none"/>
        </w:rPr>
      </w:pPr>
      <w:r>
        <w:rPr>
          <w:rFonts w:hint="eastAsia" w:ascii="方正仿宋_GB2312" w:hAnsi="方正仿宋_GB2312" w:eastAsia="方正仿宋_GB2312" w:cs="方正仿宋_GB2312"/>
          <w:b/>
          <w:bCs/>
          <w:color w:val="000000"/>
          <w:kern w:val="0"/>
          <w:sz w:val="32"/>
          <w:szCs w:val="32"/>
          <w:highlight w:val="none"/>
        </w:rPr>
        <w:t>长治市晋投路通投资有限公司子公司</w:t>
      </w:r>
    </w:p>
    <w:p>
      <w:pPr>
        <w:jc w:val="center"/>
        <w:rPr>
          <w:rFonts w:hint="eastAsia" w:ascii="方正仿宋_GB2312" w:hAnsi="方正仿宋_GB2312" w:eastAsia="方正仿宋_GB2312" w:cs="方正仿宋_GB2312"/>
          <w:b/>
          <w:bCs/>
          <w:sz w:val="32"/>
          <w:szCs w:val="32"/>
          <w:highlight w:val="none"/>
          <w:lang w:val="en-US" w:eastAsia="zh-CN"/>
        </w:rPr>
      </w:pPr>
      <w:r>
        <w:rPr>
          <w:rFonts w:hint="eastAsia" w:ascii="方正仿宋_GB2312" w:hAnsi="方正仿宋_GB2312" w:eastAsia="方正仿宋_GB2312" w:cs="方正仿宋_GB2312"/>
          <w:b/>
          <w:bCs/>
          <w:sz w:val="32"/>
          <w:szCs w:val="32"/>
          <w:highlight w:val="none"/>
          <w:lang w:eastAsia="zh-CN"/>
        </w:rPr>
        <w:t>（</w:t>
      </w:r>
      <w:r>
        <w:rPr>
          <w:rFonts w:hint="eastAsia" w:ascii="方正仿宋_GB2312" w:hAnsi="方正仿宋_GB2312" w:eastAsia="方正仿宋_GB2312" w:cs="方正仿宋_GB2312"/>
          <w:b/>
          <w:bCs/>
          <w:sz w:val="32"/>
          <w:szCs w:val="32"/>
          <w:highlight w:val="none"/>
        </w:rPr>
        <w:t>长治市晋投路鑫酒店管理有限公司</w:t>
      </w:r>
      <w:r>
        <w:rPr>
          <w:rFonts w:hint="eastAsia" w:ascii="方正仿宋_GB2312" w:hAnsi="方正仿宋_GB2312" w:eastAsia="方正仿宋_GB2312" w:cs="方正仿宋_GB2312"/>
          <w:b/>
          <w:bCs/>
          <w:sz w:val="32"/>
          <w:szCs w:val="32"/>
          <w:highlight w:val="none"/>
          <w:lang w:eastAsia="zh-CN"/>
        </w:rPr>
        <w:t>）</w:t>
      </w:r>
      <w:r>
        <w:rPr>
          <w:rFonts w:hint="eastAsia" w:ascii="方正仿宋_GB2312" w:hAnsi="方正仿宋_GB2312" w:eastAsia="方正仿宋_GB2312" w:cs="方正仿宋_GB2312"/>
          <w:b/>
          <w:bCs/>
          <w:sz w:val="32"/>
          <w:szCs w:val="32"/>
          <w:highlight w:val="none"/>
        </w:rPr>
        <w:t>招聘报名表</w:t>
      </w:r>
    </w:p>
    <w:tbl>
      <w:tblPr>
        <w:tblStyle w:val="3"/>
        <w:tblW w:w="8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1350"/>
        <w:gridCol w:w="997"/>
        <w:gridCol w:w="1196"/>
        <w:gridCol w:w="1311"/>
        <w:gridCol w:w="1169"/>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姓名</w:t>
            </w:r>
          </w:p>
        </w:tc>
        <w:tc>
          <w:tcPr>
            <w:tcW w:w="1350" w:type="dxa"/>
            <w:vAlign w:val="center"/>
          </w:tcPr>
          <w:p>
            <w:pPr>
              <w:jc w:val="center"/>
              <w:rPr>
                <w:rFonts w:hint="eastAsia" w:ascii="方正仿宋_GB2312" w:hAnsi="方正仿宋_GB2312" w:eastAsia="方正仿宋_GB2312" w:cs="方正仿宋_GB2312"/>
                <w:szCs w:val="21"/>
                <w:highlight w:val="none"/>
              </w:rPr>
            </w:pPr>
          </w:p>
        </w:tc>
        <w:tc>
          <w:tcPr>
            <w:tcW w:w="997"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性别</w:t>
            </w:r>
          </w:p>
        </w:tc>
        <w:tc>
          <w:tcPr>
            <w:tcW w:w="1196" w:type="dxa"/>
            <w:vAlign w:val="center"/>
          </w:tcPr>
          <w:p>
            <w:pPr>
              <w:jc w:val="center"/>
              <w:rPr>
                <w:rFonts w:hint="eastAsia" w:ascii="方正仿宋_GB2312" w:hAnsi="方正仿宋_GB2312" w:eastAsia="方正仿宋_GB2312" w:cs="方正仿宋_GB2312"/>
                <w:szCs w:val="21"/>
                <w:highlight w:val="none"/>
              </w:rPr>
            </w:pPr>
          </w:p>
        </w:tc>
        <w:tc>
          <w:tcPr>
            <w:tcW w:w="1311" w:type="dxa"/>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民族</w:t>
            </w:r>
          </w:p>
        </w:tc>
        <w:tc>
          <w:tcPr>
            <w:tcW w:w="1169" w:type="dxa"/>
            <w:vAlign w:val="center"/>
          </w:tcPr>
          <w:p>
            <w:pPr>
              <w:jc w:val="center"/>
              <w:rPr>
                <w:rFonts w:hint="eastAsia" w:ascii="方正仿宋_GB2312" w:hAnsi="方正仿宋_GB2312" w:eastAsia="方正仿宋_GB2312" w:cs="方正仿宋_GB2312"/>
                <w:szCs w:val="21"/>
                <w:highlight w:val="none"/>
              </w:rPr>
            </w:pPr>
          </w:p>
        </w:tc>
        <w:tc>
          <w:tcPr>
            <w:tcW w:w="1225" w:type="dxa"/>
            <w:vMerge w:val="restart"/>
            <w:vAlign w:val="center"/>
          </w:tcPr>
          <w:p>
            <w:pPr>
              <w:jc w:val="center"/>
              <w:rPr>
                <w:rFonts w:hint="eastAsia" w:ascii="方正仿宋_GB2312" w:hAnsi="方正仿宋_GB2312" w:eastAsia="方正仿宋_GB2312" w:cs="方正仿宋_GB2312"/>
                <w:szCs w:val="21"/>
                <w:highlight w:val="none"/>
              </w:rPr>
            </w:pPr>
            <w:r>
              <w:rPr>
                <w:rFonts w:hint="eastAsia" w:ascii="方正仿宋_GB2312" w:hAnsi="方正仿宋_GB2312" w:eastAsia="方正仿宋_GB2312" w:cs="方正仿宋_GB2312"/>
                <w:szCs w:val="21"/>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出生年月</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政治面貌</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身份证号码</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考生类别</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 w:val="16"/>
                <w:szCs w:val="16"/>
              </w:rPr>
              <w:t>（是否应届生）</w:t>
            </w:r>
          </w:p>
        </w:tc>
        <w:tc>
          <w:tcPr>
            <w:tcW w:w="1169" w:type="dxa"/>
            <w:vAlign w:val="center"/>
          </w:tcPr>
          <w:p>
            <w:pPr>
              <w:jc w:val="center"/>
              <w:rPr>
                <w:rFonts w:hint="eastAsia" w:ascii="方正仿宋_GB2312" w:hAnsi="方正仿宋_GB2312" w:eastAsia="方正仿宋_GB2312" w:cs="方正仿宋_GB2312"/>
                <w:szCs w:val="21"/>
              </w:rPr>
            </w:pPr>
          </w:p>
        </w:tc>
        <w:tc>
          <w:tcPr>
            <w:tcW w:w="1225" w:type="dxa"/>
            <w:vMerge w:val="continue"/>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籍贯</w:t>
            </w:r>
          </w:p>
        </w:tc>
        <w:tc>
          <w:tcPr>
            <w:tcW w:w="2347" w:type="dxa"/>
            <w:gridSpan w:val="2"/>
            <w:vAlign w:val="center"/>
          </w:tcPr>
          <w:p>
            <w:pPr>
              <w:jc w:val="center"/>
              <w:rPr>
                <w:rFonts w:hint="eastAsia" w:ascii="方正仿宋_GB2312" w:hAnsi="方正仿宋_GB2312" w:eastAsia="方正仿宋_GB2312" w:cs="方正仿宋_GB2312"/>
                <w:szCs w:val="21"/>
              </w:rPr>
            </w:pPr>
          </w:p>
        </w:tc>
        <w:tc>
          <w:tcPr>
            <w:tcW w:w="1196"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现住址</w:t>
            </w:r>
          </w:p>
        </w:tc>
        <w:tc>
          <w:tcPr>
            <w:tcW w:w="3705" w:type="dxa"/>
            <w:gridSpan w:val="3"/>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通讯地址</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联系电话</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毕业院校</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毕业时间</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学历</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学位</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专业</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外语水平</w:t>
            </w:r>
          </w:p>
        </w:tc>
        <w:tc>
          <w:tcPr>
            <w:tcW w:w="3543" w:type="dxa"/>
            <w:gridSpan w:val="3"/>
            <w:vAlign w:val="center"/>
          </w:tcPr>
          <w:p>
            <w:pPr>
              <w:jc w:val="center"/>
              <w:rPr>
                <w:rFonts w:hint="eastAsia" w:ascii="方正仿宋_GB2312" w:hAnsi="方正仿宋_GB2312" w:eastAsia="方正仿宋_GB2312" w:cs="方正仿宋_GB2312"/>
                <w:szCs w:val="21"/>
              </w:rPr>
            </w:pPr>
          </w:p>
        </w:tc>
        <w:tc>
          <w:tcPr>
            <w:tcW w:w="1311"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计算机水平</w:t>
            </w:r>
          </w:p>
        </w:tc>
        <w:tc>
          <w:tcPr>
            <w:tcW w:w="2394" w:type="dxa"/>
            <w:gridSpan w:val="2"/>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报考岗位</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学习</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工作</w:t>
            </w:r>
          </w:p>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经历</w:t>
            </w:r>
          </w:p>
        </w:tc>
        <w:tc>
          <w:tcPr>
            <w:tcW w:w="7248" w:type="dxa"/>
            <w:gridSpan w:val="6"/>
            <w:vAlign w:val="center"/>
          </w:tcPr>
          <w:p>
            <w:pPr>
              <w:jc w:val="cente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报名人承诺</w:t>
            </w:r>
          </w:p>
        </w:tc>
        <w:tc>
          <w:tcPr>
            <w:tcW w:w="7248" w:type="dxa"/>
            <w:gridSpan w:val="6"/>
          </w:tcPr>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我已详细阅读了招聘公告、职位相关要求，确定符合报考条件及职位要求。本人保证填报资料真实准确，如因个人填报信息失实或不符合报考条件和职位要求而被取消考录资格，由本人负责。</w:t>
            </w:r>
          </w:p>
          <w:p>
            <w:pPr>
              <w:ind w:firstLine="420" w:firstLineChars="200"/>
              <w:rPr>
                <w:rFonts w:hint="eastAsia" w:ascii="方正仿宋_GB2312" w:hAnsi="方正仿宋_GB2312" w:eastAsia="方正仿宋_GB2312" w:cs="方正仿宋_GB2312"/>
                <w:szCs w:val="21"/>
              </w:rPr>
            </w:pPr>
          </w:p>
          <w:p>
            <w:pPr>
              <w:ind w:firstLine="420" w:firstLineChars="200"/>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报名人员签名：</w:t>
            </w: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p>
          <w:p>
            <w:pPr>
              <w:ind w:firstLine="4200" w:firstLineChars="2000"/>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328" w:type="dxa"/>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备注</w:t>
            </w:r>
          </w:p>
        </w:tc>
        <w:tc>
          <w:tcPr>
            <w:tcW w:w="7248" w:type="dxa"/>
            <w:gridSpan w:val="6"/>
          </w:tcPr>
          <w:p>
            <w:pPr>
              <w:rPr>
                <w:rFonts w:hint="eastAsia" w:ascii="方正仿宋_GB2312" w:hAnsi="方正仿宋_GB2312" w:eastAsia="方正仿宋_GB2312" w:cs="方正仿宋_GB2312"/>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2312">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A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2023-07-14T09:36:12Z</dcterms:created>
  <dc:creator>Administrator</dc:creator>
  <cp:lastModifiedBy>EclipS</cp:lastModifiedBy>
  <dcterms:modified xsi:type="dcterms:W3CDTF">2023-07-14T09:36:59Z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